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2E" w:rsidRDefault="00256243" w:rsidP="00256243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第５号様式</w:t>
      </w:r>
    </w:p>
    <w:p w:rsidR="00256243" w:rsidRDefault="00256243" w:rsidP="00256243">
      <w:pPr>
        <w:widowControl/>
        <w:rPr>
          <w:rFonts w:ascii="ＭＳ 明朝" w:eastAsia="ＭＳ 明朝" w:hAnsi="ＭＳ 明朝"/>
          <w:sz w:val="24"/>
          <w:szCs w:val="24"/>
        </w:rPr>
      </w:pPr>
    </w:p>
    <w:p w:rsidR="00161D7A" w:rsidRDefault="00BD3F8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経営革新チャレンジ支援事業補助金</w:t>
      </w:r>
      <w:r w:rsidR="00382E58">
        <w:rPr>
          <w:rFonts w:ascii="ＭＳ 明朝" w:eastAsia="ＭＳ 明朝" w:hAnsi="ＭＳ 明朝" w:hint="eastAsia"/>
          <w:sz w:val="24"/>
          <w:szCs w:val="24"/>
        </w:rPr>
        <w:t>追加交付</w:t>
      </w:r>
      <w:r w:rsidR="00794763">
        <w:rPr>
          <w:rFonts w:ascii="ＭＳ 明朝" w:eastAsia="ＭＳ 明朝" w:hAnsi="ＭＳ 明朝" w:hint="eastAsia"/>
          <w:sz w:val="24"/>
          <w:szCs w:val="24"/>
        </w:rPr>
        <w:t>申請</w:t>
      </w:r>
      <w:r w:rsidR="006B3171">
        <w:rPr>
          <w:rFonts w:ascii="ＭＳ 明朝" w:eastAsia="ＭＳ 明朝" w:hAnsi="ＭＳ 明朝" w:hint="eastAsia"/>
          <w:sz w:val="24"/>
          <w:szCs w:val="24"/>
        </w:rPr>
        <w:t>・請求</w:t>
      </w:r>
      <w:r w:rsidR="00794763">
        <w:rPr>
          <w:rFonts w:ascii="ＭＳ 明朝" w:eastAsia="ＭＳ 明朝" w:hAnsi="ＭＳ 明朝" w:hint="eastAsia"/>
          <w:sz w:val="24"/>
          <w:szCs w:val="24"/>
        </w:rPr>
        <w:t>書</w:t>
      </w:r>
    </w:p>
    <w:p w:rsidR="00632114" w:rsidRDefault="00632114" w:rsidP="00BB3B23">
      <w:pPr>
        <w:widowControl/>
        <w:rPr>
          <w:rFonts w:ascii="ＭＳ 明朝" w:eastAsia="ＭＳ 明朝" w:hAnsi="ＭＳ 明朝"/>
          <w:sz w:val="24"/>
          <w:szCs w:val="24"/>
        </w:rPr>
      </w:pPr>
    </w:p>
    <w:p w:rsidR="00161D7A" w:rsidRDefault="00161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859F9" w:rsidRDefault="00E859F9" w:rsidP="00BB3B2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令和　　年　　月　　日</w:t>
      </w:r>
      <w:r w:rsidR="00BB3B2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32114" w:rsidRDefault="00632114" w:rsidP="006B317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32114" w:rsidRDefault="00632114" w:rsidP="006B317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61D7A" w:rsidRDefault="00BD3F8B" w:rsidP="00E859F9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草加商工会議所</w:t>
      </w:r>
    </w:p>
    <w:p w:rsidR="00161D7A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会頭　野　崎　友　義　</w:t>
      </w:r>
      <w:r w:rsidR="006B31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様</w:t>
      </w:r>
    </w:p>
    <w:p w:rsidR="00632114" w:rsidRDefault="006321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61D7A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所　在　地</w:t>
      </w:r>
    </w:p>
    <w:p w:rsidR="00161D7A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申請者　会　社　名</w:t>
      </w:r>
    </w:p>
    <w:p w:rsidR="00161D7A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代表者氏名　　　　　　　　　　　　　　㊞</w:t>
      </w:r>
    </w:p>
    <w:p w:rsidR="00161D7A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電　　　話</w:t>
      </w:r>
    </w:p>
    <w:p w:rsidR="00161D7A" w:rsidRDefault="00161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B3171" w:rsidRDefault="006B317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82E58" w:rsidRDefault="006B3171" w:rsidP="00E859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当社は、</w:t>
      </w:r>
      <w:r w:rsidR="007024B5">
        <w:rPr>
          <w:rFonts w:ascii="ＭＳ 明朝" w:eastAsia="ＭＳ 明朝" w:hAnsi="ＭＳ 明朝" w:hint="eastAsia"/>
          <w:sz w:val="24"/>
          <w:szCs w:val="24"/>
        </w:rPr>
        <w:t>令和３年１月８日付けで改訂された</w:t>
      </w:r>
      <w:r w:rsidR="00823E8D" w:rsidRPr="00823E8D">
        <w:rPr>
          <w:rFonts w:ascii="ＭＳ 明朝" w:eastAsia="ＭＳ 明朝" w:hAnsi="ＭＳ 明朝" w:hint="eastAsia"/>
          <w:sz w:val="24"/>
          <w:szCs w:val="24"/>
        </w:rPr>
        <w:t>経営革新チャレンジ支援事業補助金</w:t>
      </w:r>
      <w:r w:rsidR="00382E58">
        <w:rPr>
          <w:rFonts w:ascii="ＭＳ 明朝" w:eastAsia="ＭＳ 明朝" w:hAnsi="ＭＳ 明朝" w:hint="eastAsia"/>
          <w:sz w:val="24"/>
          <w:szCs w:val="24"/>
        </w:rPr>
        <w:t>事業実施要領に定める</w:t>
      </w:r>
      <w:r>
        <w:rPr>
          <w:rFonts w:ascii="ＭＳ 明朝" w:eastAsia="ＭＳ 明朝" w:hAnsi="ＭＳ 明朝" w:hint="eastAsia"/>
          <w:sz w:val="24"/>
          <w:szCs w:val="24"/>
        </w:rPr>
        <w:t>特定業種に該当することについて次のとおり誓約</w:t>
      </w:r>
      <w:r w:rsidR="00BB3B23">
        <w:rPr>
          <w:rFonts w:ascii="ＭＳ 明朝" w:eastAsia="ＭＳ 明朝" w:hAnsi="ＭＳ 明朝" w:hint="eastAsia"/>
          <w:sz w:val="24"/>
          <w:szCs w:val="24"/>
        </w:rPr>
        <w:t>の上</w:t>
      </w:r>
      <w:r w:rsidR="00906252">
        <w:rPr>
          <w:rFonts w:ascii="ＭＳ 明朝" w:eastAsia="ＭＳ 明朝" w:hAnsi="ＭＳ 明朝" w:hint="eastAsia"/>
          <w:sz w:val="24"/>
          <w:szCs w:val="24"/>
        </w:rPr>
        <w:t>、</w:t>
      </w:r>
      <w:r w:rsidR="00382E58">
        <w:rPr>
          <w:rFonts w:ascii="ＭＳ 明朝" w:eastAsia="ＭＳ 明朝" w:hAnsi="ＭＳ 明朝" w:hint="eastAsia"/>
          <w:sz w:val="24"/>
          <w:szCs w:val="24"/>
        </w:rPr>
        <w:t>当該補助金の追加交付を申請</w:t>
      </w:r>
      <w:r>
        <w:rPr>
          <w:rFonts w:ascii="ＭＳ 明朝" w:eastAsia="ＭＳ 明朝" w:hAnsi="ＭＳ 明朝" w:hint="eastAsia"/>
          <w:sz w:val="24"/>
          <w:szCs w:val="24"/>
        </w:rPr>
        <w:t>・請求</w:t>
      </w:r>
      <w:r w:rsidR="00382E58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E859F9" w:rsidRDefault="00382E58" w:rsidP="00E859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6B3171">
        <w:rPr>
          <w:rFonts w:ascii="ＭＳ 明朝" w:eastAsia="ＭＳ 明朝" w:hAnsi="ＭＳ 明朝" w:hint="eastAsia"/>
          <w:sz w:val="24"/>
          <w:szCs w:val="24"/>
        </w:rPr>
        <w:t>補助金交付後においては、</w:t>
      </w:r>
      <w:r w:rsidR="00E859F9">
        <w:rPr>
          <w:rFonts w:ascii="ＭＳ 明朝" w:eastAsia="ＭＳ 明朝" w:hAnsi="ＭＳ 明朝"/>
          <w:sz w:val="24"/>
          <w:szCs w:val="24"/>
        </w:rPr>
        <w:t>中小企業等経営強化法に基づく経営革新計画</w:t>
      </w:r>
      <w:r w:rsidR="00632114">
        <w:rPr>
          <w:rFonts w:ascii="ＭＳ 明朝" w:eastAsia="ＭＳ 明朝" w:hAnsi="ＭＳ 明朝" w:hint="eastAsia"/>
          <w:sz w:val="24"/>
          <w:szCs w:val="24"/>
        </w:rPr>
        <w:t>等</w:t>
      </w:r>
      <w:r w:rsidR="006C21E2">
        <w:rPr>
          <w:rFonts w:ascii="ＭＳ 明朝" w:eastAsia="ＭＳ 明朝" w:hAnsi="ＭＳ 明朝" w:hint="eastAsia"/>
          <w:sz w:val="24"/>
          <w:szCs w:val="24"/>
        </w:rPr>
        <w:t>を</w:t>
      </w:r>
      <w:r w:rsidR="00E859F9">
        <w:rPr>
          <w:rFonts w:ascii="ＭＳ 明朝" w:eastAsia="ＭＳ 明朝" w:hAnsi="ＭＳ 明朝"/>
          <w:sz w:val="24"/>
          <w:szCs w:val="24"/>
        </w:rPr>
        <w:t>実践</w:t>
      </w:r>
      <w:r w:rsidR="006C21E2">
        <w:rPr>
          <w:rFonts w:ascii="ＭＳ 明朝" w:eastAsia="ＭＳ 明朝" w:hAnsi="ＭＳ 明朝" w:hint="eastAsia"/>
          <w:sz w:val="24"/>
          <w:szCs w:val="24"/>
        </w:rPr>
        <w:t>する</w:t>
      </w:r>
      <w:r w:rsidR="00906252">
        <w:rPr>
          <w:rFonts w:ascii="ＭＳ 明朝" w:eastAsia="ＭＳ 明朝" w:hAnsi="ＭＳ 明朝" w:hint="eastAsia"/>
          <w:sz w:val="24"/>
          <w:szCs w:val="24"/>
        </w:rPr>
        <w:t>こと</w:t>
      </w:r>
      <w:r w:rsidR="006C21E2">
        <w:rPr>
          <w:rFonts w:ascii="ＭＳ 明朝" w:eastAsia="ＭＳ 明朝" w:hAnsi="ＭＳ 明朝" w:hint="eastAsia"/>
          <w:sz w:val="24"/>
          <w:szCs w:val="24"/>
        </w:rPr>
        <w:t>並びに</w:t>
      </w:r>
      <w:r w:rsidR="00906252">
        <w:rPr>
          <w:rFonts w:ascii="ＭＳ 明朝" w:eastAsia="ＭＳ 明朝" w:hAnsi="ＭＳ 明朝"/>
          <w:sz w:val="24"/>
          <w:szCs w:val="24"/>
        </w:rPr>
        <w:t>経営環境の変化や顧客の多様化に対応し</w:t>
      </w:r>
      <w:r w:rsidR="00E859F9">
        <w:rPr>
          <w:rFonts w:ascii="ＭＳ 明朝" w:eastAsia="ＭＳ 明朝" w:hAnsi="ＭＳ 明朝"/>
          <w:sz w:val="24"/>
          <w:szCs w:val="24"/>
        </w:rPr>
        <w:t>事業継続</w:t>
      </w:r>
      <w:r w:rsidR="00906252">
        <w:rPr>
          <w:rFonts w:ascii="ＭＳ 明朝" w:eastAsia="ＭＳ 明朝" w:hAnsi="ＭＳ 明朝" w:hint="eastAsia"/>
          <w:sz w:val="24"/>
          <w:szCs w:val="24"/>
        </w:rPr>
        <w:t>すること</w:t>
      </w:r>
      <w:r w:rsidR="00E859F9">
        <w:rPr>
          <w:rFonts w:ascii="ＭＳ 明朝" w:eastAsia="ＭＳ 明朝" w:hAnsi="ＭＳ 明朝" w:hint="eastAsia"/>
          <w:sz w:val="24"/>
          <w:szCs w:val="24"/>
        </w:rPr>
        <w:t>に</w:t>
      </w:r>
      <w:r w:rsidR="00906252">
        <w:rPr>
          <w:rFonts w:ascii="ＭＳ 明朝" w:eastAsia="ＭＳ 明朝" w:hAnsi="ＭＳ 明朝" w:hint="eastAsia"/>
          <w:sz w:val="24"/>
          <w:szCs w:val="24"/>
        </w:rPr>
        <w:t>最大限</w:t>
      </w:r>
      <w:r w:rsidR="00E859F9">
        <w:rPr>
          <w:rFonts w:ascii="ＭＳ 明朝" w:eastAsia="ＭＳ 明朝" w:hAnsi="ＭＳ 明朝" w:hint="eastAsia"/>
          <w:sz w:val="24"/>
          <w:szCs w:val="24"/>
        </w:rPr>
        <w:t>努め</w:t>
      </w:r>
      <w:r w:rsidR="00EC6C79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E859F9" w:rsidRPr="0072422A" w:rsidRDefault="00E859F9" w:rsidP="00E859F9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C12853" w:rsidRPr="00EC6C79" w:rsidRDefault="00C12853" w:rsidP="00E859F9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C12853" w:rsidRDefault="00C12853" w:rsidP="00E859F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2422A" w:rsidRDefault="0072422A" w:rsidP="0072422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１．追加交付</w:t>
      </w:r>
      <w:r w:rsidR="00BB3B23">
        <w:rPr>
          <w:rFonts w:ascii="ＭＳ 明朝" w:eastAsia="ＭＳ 明朝" w:hAnsi="ＭＳ 明朝" w:hint="eastAsia"/>
          <w:sz w:val="24"/>
          <w:szCs w:val="24"/>
        </w:rPr>
        <w:t>申請</w:t>
      </w:r>
      <w:r>
        <w:rPr>
          <w:rFonts w:ascii="ＭＳ 明朝" w:eastAsia="ＭＳ 明朝" w:hAnsi="ＭＳ 明朝" w:hint="eastAsia"/>
          <w:sz w:val="24"/>
          <w:szCs w:val="24"/>
        </w:rPr>
        <w:t>額　　　３００，０００円</w:t>
      </w:r>
    </w:p>
    <w:p w:rsidR="0072422A" w:rsidRDefault="0072422A" w:rsidP="00EC6C79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859F9" w:rsidRDefault="0072422A" w:rsidP="0072422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２．特定業種に関する</w:t>
      </w:r>
      <w:r w:rsidR="00EC6C79">
        <w:rPr>
          <w:rFonts w:ascii="ＭＳ 明朝" w:eastAsia="ＭＳ 明朝" w:hAnsi="ＭＳ 明朝" w:hint="eastAsia"/>
          <w:sz w:val="24"/>
          <w:szCs w:val="24"/>
        </w:rPr>
        <w:t>誓約</w:t>
      </w:r>
      <w:r>
        <w:rPr>
          <w:rFonts w:ascii="ＭＳ 明朝" w:eastAsia="ＭＳ 明朝" w:hAnsi="ＭＳ 明朝" w:hint="eastAsia"/>
          <w:sz w:val="24"/>
          <w:szCs w:val="24"/>
        </w:rPr>
        <w:t>事項</w:t>
      </w:r>
      <w:r w:rsidR="00E859F9" w:rsidRPr="00E859F9">
        <w:rPr>
          <w:rFonts w:ascii="ＭＳ 明朝" w:eastAsia="ＭＳ 明朝" w:hAnsi="ＭＳ 明朝" w:hint="eastAsia"/>
          <w:sz w:val="24"/>
          <w:szCs w:val="24"/>
        </w:rPr>
        <w:t>（</w:t>
      </w:r>
      <w:r w:rsidR="00EC6C79">
        <w:rPr>
          <w:rFonts w:ascii="ＭＳ 明朝" w:eastAsia="ＭＳ 明朝" w:hAnsi="ＭＳ 明朝" w:hint="eastAsia"/>
          <w:sz w:val="24"/>
          <w:szCs w:val="24"/>
        </w:rPr>
        <w:t>誓約する</w:t>
      </w:r>
      <w:r w:rsidR="00E859F9" w:rsidRPr="00E859F9">
        <w:rPr>
          <w:rFonts w:ascii="ＭＳ 明朝" w:eastAsia="ＭＳ 明朝" w:hAnsi="ＭＳ 明朝" w:hint="eastAsia"/>
          <w:sz w:val="24"/>
          <w:szCs w:val="24"/>
        </w:rPr>
        <w:t>場合に□にチェック）</w:t>
      </w:r>
    </w:p>
    <w:p w:rsidR="00EC6C79" w:rsidRPr="00EC6C79" w:rsidRDefault="00EC6C79" w:rsidP="00EC6C7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C6C79" w:rsidRDefault="00EC6C79" w:rsidP="0072422A">
      <w:pPr>
        <w:widowControl/>
        <w:ind w:leftChars="200" w:left="90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EC6C79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BB3B23">
        <w:rPr>
          <w:rFonts w:ascii="ＭＳ 明朝" w:eastAsia="ＭＳ 明朝" w:hAnsi="ＭＳ 明朝" w:hint="eastAsia"/>
          <w:sz w:val="24"/>
          <w:szCs w:val="24"/>
        </w:rPr>
        <w:t>当社において現に営んでいる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6B3171">
        <w:rPr>
          <w:rFonts w:ascii="ＭＳ 明朝" w:eastAsia="ＭＳ 明朝" w:hAnsi="ＭＳ 明朝" w:hint="eastAsia"/>
          <w:sz w:val="24"/>
          <w:szCs w:val="24"/>
        </w:rPr>
        <w:t>、</w:t>
      </w:r>
      <w:r w:rsidR="0072422A">
        <w:rPr>
          <w:rFonts w:ascii="ＭＳ 明朝" w:eastAsia="ＭＳ 明朝" w:hAnsi="ＭＳ 明朝" w:hint="eastAsia"/>
          <w:sz w:val="24"/>
          <w:szCs w:val="24"/>
        </w:rPr>
        <w:t>もしくは</w:t>
      </w:r>
      <w:r w:rsidR="003A2305">
        <w:rPr>
          <w:rFonts w:ascii="ＭＳ 明朝" w:eastAsia="ＭＳ 明朝" w:hAnsi="ＭＳ 明朝" w:hint="eastAsia"/>
          <w:sz w:val="24"/>
          <w:szCs w:val="24"/>
        </w:rPr>
        <w:t>今回承認された経営革新計画において</w:t>
      </w:r>
      <w:r w:rsidR="0072422A">
        <w:rPr>
          <w:rFonts w:ascii="ＭＳ 明朝" w:eastAsia="ＭＳ 明朝" w:hAnsi="ＭＳ 明朝" w:hint="eastAsia"/>
          <w:sz w:val="24"/>
          <w:szCs w:val="24"/>
        </w:rPr>
        <w:t>新たに取り組む事業が、改正後の</w:t>
      </w:r>
      <w:r w:rsidR="0072422A" w:rsidRPr="00823E8D">
        <w:rPr>
          <w:rFonts w:ascii="ＭＳ 明朝" w:eastAsia="ＭＳ 明朝" w:hAnsi="ＭＳ 明朝" w:hint="eastAsia"/>
          <w:sz w:val="24"/>
          <w:szCs w:val="24"/>
        </w:rPr>
        <w:t>経営革新チャレンジ支援事業補助金</w:t>
      </w:r>
      <w:r w:rsidR="0072422A">
        <w:rPr>
          <w:rFonts w:ascii="ＭＳ 明朝" w:eastAsia="ＭＳ 明朝" w:hAnsi="ＭＳ 明朝" w:hint="eastAsia"/>
          <w:sz w:val="24"/>
          <w:szCs w:val="24"/>
        </w:rPr>
        <w:t>事業実施要領</w:t>
      </w:r>
      <w:r w:rsidR="00BB3B23">
        <w:rPr>
          <w:rFonts w:ascii="ＭＳ 明朝" w:eastAsia="ＭＳ 明朝" w:hAnsi="ＭＳ 明朝" w:hint="eastAsia"/>
          <w:sz w:val="24"/>
          <w:szCs w:val="24"/>
        </w:rPr>
        <w:t>に</w:t>
      </w:r>
      <w:r w:rsidR="00823E8D">
        <w:rPr>
          <w:rFonts w:ascii="ＭＳ 明朝" w:eastAsia="ＭＳ 明朝" w:hAnsi="ＭＳ 明朝" w:hint="eastAsia"/>
          <w:sz w:val="24"/>
          <w:szCs w:val="24"/>
        </w:rPr>
        <w:t>定める特定業種に</w:t>
      </w:r>
      <w:r w:rsidR="0072422A">
        <w:rPr>
          <w:rFonts w:ascii="ＭＳ 明朝" w:eastAsia="ＭＳ 明朝" w:hAnsi="ＭＳ 明朝" w:hint="eastAsia"/>
          <w:sz w:val="24"/>
          <w:szCs w:val="24"/>
        </w:rPr>
        <w:t>相違ない</w:t>
      </w:r>
      <w:r>
        <w:rPr>
          <w:rFonts w:ascii="ＭＳ 明朝" w:eastAsia="ＭＳ 明朝" w:hAnsi="ＭＳ 明朝" w:hint="eastAsia"/>
          <w:sz w:val="24"/>
          <w:szCs w:val="24"/>
        </w:rPr>
        <w:t>こと。</w:t>
      </w:r>
    </w:p>
    <w:p w:rsidR="00823E8D" w:rsidRDefault="00823E8D" w:rsidP="0072422A">
      <w:pPr>
        <w:widowControl/>
        <w:ind w:leftChars="200" w:left="90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161D7A" w:rsidRDefault="00EC6C79" w:rsidP="0072422A">
      <w:pPr>
        <w:widowControl/>
        <w:ind w:leftChars="200" w:left="90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EC6C79">
        <w:rPr>
          <w:rFonts w:ascii="ＭＳ 明朝" w:eastAsia="ＭＳ 明朝" w:hAnsi="ＭＳ 明朝" w:hint="eastAsia"/>
          <w:sz w:val="24"/>
          <w:szCs w:val="24"/>
        </w:rPr>
        <w:t>□　申請内容に虚偽、不正等が発覚した場合、</w:t>
      </w:r>
      <w:r w:rsidR="0072422A">
        <w:rPr>
          <w:rFonts w:ascii="ＭＳ 明朝" w:eastAsia="ＭＳ 明朝" w:hAnsi="ＭＳ 明朝" w:hint="eastAsia"/>
          <w:sz w:val="24"/>
          <w:szCs w:val="24"/>
        </w:rPr>
        <w:t>既交付補助金も含め速やかに</w:t>
      </w:r>
      <w:r w:rsidR="00823E8D">
        <w:rPr>
          <w:rFonts w:ascii="ＭＳ 明朝" w:eastAsia="ＭＳ 明朝" w:hAnsi="ＭＳ 明朝" w:hint="eastAsia"/>
          <w:sz w:val="24"/>
          <w:szCs w:val="24"/>
        </w:rPr>
        <w:t>補助金</w:t>
      </w:r>
      <w:r w:rsidR="0072422A">
        <w:rPr>
          <w:rFonts w:ascii="ＭＳ 明朝" w:eastAsia="ＭＳ 明朝" w:hAnsi="ＭＳ 明朝" w:hint="eastAsia"/>
          <w:sz w:val="24"/>
          <w:szCs w:val="24"/>
        </w:rPr>
        <w:t>を全額返還することについて異議</w:t>
      </w:r>
      <w:r w:rsidRPr="00EC6C79">
        <w:rPr>
          <w:rFonts w:ascii="ＭＳ 明朝" w:eastAsia="ＭＳ 明朝" w:hAnsi="ＭＳ 明朝" w:hint="eastAsia"/>
          <w:sz w:val="24"/>
          <w:szCs w:val="24"/>
        </w:rPr>
        <w:t>ないこと。</w:t>
      </w:r>
    </w:p>
    <w:p w:rsidR="00382E58" w:rsidRDefault="00382E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82E58" w:rsidRDefault="00382E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82E58">
      <w:pgSz w:w="11906" w:h="16838"/>
      <w:pgMar w:top="1276" w:right="1274" w:bottom="851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A5" w:rsidRDefault="00123FA5" w:rsidP="00F16FBF">
      <w:r>
        <w:separator/>
      </w:r>
    </w:p>
  </w:endnote>
  <w:endnote w:type="continuationSeparator" w:id="0">
    <w:p w:rsidR="00123FA5" w:rsidRDefault="00123FA5" w:rsidP="00F1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A5" w:rsidRDefault="00123FA5" w:rsidP="00F16FBF">
      <w:r>
        <w:separator/>
      </w:r>
    </w:p>
  </w:footnote>
  <w:footnote w:type="continuationSeparator" w:id="0">
    <w:p w:rsidR="00123FA5" w:rsidRDefault="00123FA5" w:rsidP="00F1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7A"/>
    <w:rsid w:val="0003075E"/>
    <w:rsid w:val="000842D4"/>
    <w:rsid w:val="0010097E"/>
    <w:rsid w:val="00123FA5"/>
    <w:rsid w:val="00161D7A"/>
    <w:rsid w:val="001C660F"/>
    <w:rsid w:val="001E16FF"/>
    <w:rsid w:val="00256243"/>
    <w:rsid w:val="002A47B5"/>
    <w:rsid w:val="00326A53"/>
    <w:rsid w:val="00382E58"/>
    <w:rsid w:val="003A2305"/>
    <w:rsid w:val="00427AA5"/>
    <w:rsid w:val="004374C3"/>
    <w:rsid w:val="00485F76"/>
    <w:rsid w:val="004B068F"/>
    <w:rsid w:val="00632114"/>
    <w:rsid w:val="006B3171"/>
    <w:rsid w:val="006C21E2"/>
    <w:rsid w:val="007024B5"/>
    <w:rsid w:val="007202D5"/>
    <w:rsid w:val="0072422A"/>
    <w:rsid w:val="00794763"/>
    <w:rsid w:val="007D3E9A"/>
    <w:rsid w:val="00823E8D"/>
    <w:rsid w:val="00840281"/>
    <w:rsid w:val="00906252"/>
    <w:rsid w:val="0097538D"/>
    <w:rsid w:val="00A11623"/>
    <w:rsid w:val="00AC3B2E"/>
    <w:rsid w:val="00B9378E"/>
    <w:rsid w:val="00BB3B23"/>
    <w:rsid w:val="00BD3F8B"/>
    <w:rsid w:val="00C12853"/>
    <w:rsid w:val="00DC2857"/>
    <w:rsid w:val="00E572F4"/>
    <w:rsid w:val="00E7168E"/>
    <w:rsid w:val="00E859F9"/>
    <w:rsid w:val="00EC6C79"/>
    <w:rsid w:val="00F16FBF"/>
    <w:rsid w:val="00F27AFB"/>
    <w:rsid w:val="00F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0F2072"/>
  <w15:docId w15:val="{7662DB9E-2A34-4BAF-8F3A-30A81240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uiPriority w:val="99"/>
    <w:unhideWhenUsed/>
    <w:rsid w:val="00727DAB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qFormat/>
    <w:rsid w:val="00727DAB"/>
    <w:rPr>
      <w:color w:val="605E5C"/>
      <w:shd w:val="clear" w:color="auto" w:fill="E1DFDD"/>
    </w:rPr>
  </w:style>
  <w:style w:type="character" w:customStyle="1" w:styleId="a4">
    <w:name w:val="ヘッダー (文字)"/>
    <w:basedOn w:val="a0"/>
    <w:uiPriority w:val="99"/>
    <w:qFormat/>
    <w:rsid w:val="007779BC"/>
  </w:style>
  <w:style w:type="character" w:customStyle="1" w:styleId="a5">
    <w:name w:val="フッター (文字)"/>
    <w:basedOn w:val="a0"/>
    <w:uiPriority w:val="99"/>
    <w:qFormat/>
    <w:rsid w:val="007779BC"/>
  </w:style>
  <w:style w:type="character" w:customStyle="1" w:styleId="a6">
    <w:name w:val="吹き出し (文字)"/>
    <w:basedOn w:val="a0"/>
    <w:uiPriority w:val="99"/>
    <w:semiHidden/>
    <w:qFormat/>
    <w:rsid w:val="00657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ＭＳ 明朝" w:eastAsia="ＭＳ 明朝" w:hAnsi="ＭＳ 明朝"/>
      <w:color w:val="auto"/>
      <w:sz w:val="24"/>
      <w:szCs w:val="24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header"/>
    <w:basedOn w:val="a"/>
    <w:uiPriority w:val="99"/>
    <w:unhideWhenUsed/>
    <w:rsid w:val="007779BC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7779BC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uiPriority w:val="99"/>
    <w:semiHidden/>
    <w:unhideWhenUsed/>
    <w:qFormat/>
    <w:rsid w:val="00657B5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9F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EFA7-2F78-41A9-A11E-BFA53BB7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ry0ymzko50722</dc:creator>
  <dc:description/>
  <cp:lastModifiedBy>西舘 和則</cp:lastModifiedBy>
  <cp:revision>3</cp:revision>
  <cp:lastPrinted>2021-01-14T06:16:00Z</cp:lastPrinted>
  <dcterms:created xsi:type="dcterms:W3CDTF">2021-01-14T06:16:00Z</dcterms:created>
  <dcterms:modified xsi:type="dcterms:W3CDTF">2021-01-14T06:17:00Z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